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F7F0" w14:textId="54A9F0CB" w:rsidR="003375E5" w:rsidRPr="00CC72CA" w:rsidRDefault="00581656">
      <w:pPr>
        <w:rPr>
          <w:rFonts w:ascii="NTFPreCursivefk" w:hAnsi="NTFPreCursivefk"/>
          <w:sz w:val="34"/>
          <w:szCs w:val="34"/>
          <w:u w:val="single"/>
        </w:rPr>
      </w:pPr>
      <w:r w:rsidRPr="638003C7">
        <w:rPr>
          <w:rFonts w:ascii="NTFPreCursivefk" w:hAnsi="NTFPreCursivefk"/>
          <w:sz w:val="34"/>
          <w:szCs w:val="34"/>
          <w:u w:val="single"/>
        </w:rPr>
        <w:t>Falcon</w:t>
      </w:r>
      <w:r w:rsidR="002815DE" w:rsidRPr="638003C7">
        <w:rPr>
          <w:rFonts w:ascii="NTFPreCursivefk" w:hAnsi="NTFPreCursivefk"/>
          <w:sz w:val="34"/>
          <w:szCs w:val="34"/>
          <w:u w:val="single"/>
        </w:rPr>
        <w:t xml:space="preserve"> </w:t>
      </w:r>
      <w:r w:rsidR="001119A5">
        <w:rPr>
          <w:rFonts w:ascii="NTFPreCursivefk" w:hAnsi="NTFPreCursivefk"/>
          <w:sz w:val="34"/>
          <w:szCs w:val="34"/>
          <w:u w:val="single"/>
        </w:rPr>
        <w:t>Autumn</w:t>
      </w:r>
      <w:r w:rsidR="001119A5" w:rsidRPr="638003C7">
        <w:rPr>
          <w:rFonts w:ascii="NTFPreCursivefk" w:hAnsi="NTFPreCursivefk"/>
          <w:sz w:val="34"/>
          <w:szCs w:val="34"/>
          <w:u w:val="single"/>
        </w:rPr>
        <w:t xml:space="preserve"> Term</w:t>
      </w:r>
    </w:p>
    <w:p w14:paraId="53B07626" w14:textId="16C92B15" w:rsidR="009755EB" w:rsidRPr="00CC72CA" w:rsidRDefault="00302CC9" w:rsidP="009755EB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We </w:t>
      </w:r>
      <w:r w:rsidR="00270B97" w:rsidRPr="00CC72CA">
        <w:rPr>
          <w:rFonts w:ascii="NTFPreCursivefk" w:hAnsi="NTFPreCursivefk"/>
          <w:sz w:val="34"/>
          <w:szCs w:val="34"/>
        </w:rPr>
        <w:t>have</w:t>
      </w:r>
      <w:r w:rsidRPr="00CC72CA">
        <w:rPr>
          <w:rFonts w:ascii="NTFPreCursivefk" w:hAnsi="NTFPreCursivefk"/>
          <w:sz w:val="34"/>
          <w:szCs w:val="34"/>
        </w:rPr>
        <w:t xml:space="preserve"> a </w:t>
      </w:r>
      <w:r w:rsidR="008E5F5C" w:rsidRPr="00CC72CA">
        <w:rPr>
          <w:rFonts w:ascii="NTFPreCursivefk" w:hAnsi="NTFPreCursivefk"/>
          <w:sz w:val="34"/>
          <w:szCs w:val="34"/>
        </w:rPr>
        <w:t>mixed</w:t>
      </w:r>
      <w:r w:rsidRPr="00CC72CA">
        <w:rPr>
          <w:rFonts w:ascii="NTFPreCursivefk" w:hAnsi="NTFPreCursivefk"/>
          <w:sz w:val="34"/>
          <w:szCs w:val="34"/>
        </w:rPr>
        <w:t xml:space="preserve"> teaching timetable for the foundation subjects this year.</w:t>
      </w:r>
      <w:r w:rsidR="00921F4D" w:rsidRPr="00CC72CA">
        <w:rPr>
          <w:rFonts w:ascii="NTFPreCursivefk" w:hAnsi="NTFPreCursivefk"/>
          <w:sz w:val="34"/>
          <w:szCs w:val="34"/>
        </w:rPr>
        <w:t xml:space="preserve"> This term we will be covering: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755EB" w:rsidRPr="00CC72CA" w14:paraId="60BEF487" w14:textId="77777777" w:rsidTr="638003C7">
        <w:tc>
          <w:tcPr>
            <w:tcW w:w="1601" w:type="dxa"/>
          </w:tcPr>
          <w:p w14:paraId="33B15FFB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Science</w:t>
            </w:r>
          </w:p>
        </w:tc>
        <w:tc>
          <w:tcPr>
            <w:tcW w:w="5734" w:type="dxa"/>
          </w:tcPr>
          <w:p w14:paraId="36BBE14C" w14:textId="6C570136" w:rsidR="009755EB" w:rsidRPr="00C0693A" w:rsidRDefault="008E17E4" w:rsidP="4C5264B5">
            <w:pPr>
              <w:spacing w:line="259" w:lineRule="auto"/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00C0693A">
              <w:rPr>
                <w:rFonts w:ascii="NTFPreCursivefk" w:hAnsi="NTFPreCursivefk"/>
                <w:sz w:val="32"/>
                <w:szCs w:val="32"/>
              </w:rPr>
              <w:t xml:space="preserve">Electricity, </w:t>
            </w:r>
            <w:r w:rsidR="0050338C" w:rsidRPr="00C0693A">
              <w:rPr>
                <w:rFonts w:ascii="NTFPreCursivefk" w:hAnsi="NTFPreCursivefk"/>
                <w:sz w:val="32"/>
                <w:szCs w:val="32"/>
              </w:rPr>
              <w:t>Animals including humans</w:t>
            </w:r>
          </w:p>
        </w:tc>
      </w:tr>
      <w:tr w:rsidR="009755EB" w:rsidRPr="00CC72CA" w14:paraId="39CE37D4" w14:textId="77777777" w:rsidTr="638003C7">
        <w:tc>
          <w:tcPr>
            <w:tcW w:w="1601" w:type="dxa"/>
          </w:tcPr>
          <w:p w14:paraId="18B7C9AB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Geography:</w:t>
            </w:r>
          </w:p>
        </w:tc>
        <w:tc>
          <w:tcPr>
            <w:tcW w:w="5734" w:type="dxa"/>
          </w:tcPr>
          <w:p w14:paraId="5DC06ACE" w14:textId="67438C51" w:rsidR="009755EB" w:rsidRPr="00C0693A" w:rsidRDefault="004F0A92" w:rsidP="638003C7">
            <w:pPr>
              <w:spacing w:line="259" w:lineRule="auto"/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00C0693A">
              <w:rPr>
                <w:rFonts w:ascii="NTFPreCursivefk" w:hAnsi="NTFPreCursivefk"/>
                <w:sz w:val="32"/>
                <w:szCs w:val="32"/>
              </w:rPr>
              <w:t>Earthquakes and volcanoes</w:t>
            </w:r>
          </w:p>
        </w:tc>
      </w:tr>
      <w:tr w:rsidR="009755EB" w:rsidRPr="00CC72CA" w14:paraId="104EA147" w14:textId="77777777" w:rsidTr="638003C7">
        <w:tc>
          <w:tcPr>
            <w:tcW w:w="1601" w:type="dxa"/>
          </w:tcPr>
          <w:p w14:paraId="3740956F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History:</w:t>
            </w:r>
          </w:p>
        </w:tc>
        <w:tc>
          <w:tcPr>
            <w:tcW w:w="5734" w:type="dxa"/>
          </w:tcPr>
          <w:p w14:paraId="43B19FDC" w14:textId="56786922" w:rsidR="009755EB" w:rsidRPr="00C0693A" w:rsidRDefault="00061FE8" w:rsidP="638003C7">
            <w:pPr>
              <w:spacing w:line="259" w:lineRule="auto"/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00C0693A">
              <w:rPr>
                <w:rFonts w:ascii="NTFPreCursivefk" w:hAnsi="NTFPreCursivefk"/>
                <w:sz w:val="32"/>
                <w:szCs w:val="32"/>
              </w:rPr>
              <w:t>How did conflict change our local area in World War 2?</w:t>
            </w:r>
          </w:p>
        </w:tc>
      </w:tr>
      <w:tr w:rsidR="009755EB" w:rsidRPr="00CC72CA" w14:paraId="736FCD45" w14:textId="77777777" w:rsidTr="638003C7">
        <w:tc>
          <w:tcPr>
            <w:tcW w:w="1601" w:type="dxa"/>
          </w:tcPr>
          <w:p w14:paraId="338DD8EA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Computing:</w:t>
            </w:r>
          </w:p>
        </w:tc>
        <w:tc>
          <w:tcPr>
            <w:tcW w:w="5734" w:type="dxa"/>
          </w:tcPr>
          <w:p w14:paraId="63C764B8" w14:textId="3C5AF0EE" w:rsidR="009755EB" w:rsidRPr="00C0693A" w:rsidRDefault="006C39B6" w:rsidP="638003C7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 xml:space="preserve">Special effects, </w:t>
            </w:r>
            <w:r w:rsidR="006E4F70">
              <w:rPr>
                <w:rFonts w:ascii="NTFPreCursivefk" w:hAnsi="NTFPreCursivefk"/>
                <w:sz w:val="32"/>
                <w:szCs w:val="32"/>
              </w:rPr>
              <w:t>Computer science</w:t>
            </w:r>
          </w:p>
        </w:tc>
      </w:tr>
      <w:tr w:rsidR="009755EB" w:rsidRPr="00CC72CA" w14:paraId="143C18D4" w14:textId="77777777" w:rsidTr="638003C7">
        <w:tc>
          <w:tcPr>
            <w:tcW w:w="1601" w:type="dxa"/>
          </w:tcPr>
          <w:p w14:paraId="2322B585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Art:</w:t>
            </w:r>
          </w:p>
        </w:tc>
        <w:tc>
          <w:tcPr>
            <w:tcW w:w="5734" w:type="dxa"/>
          </w:tcPr>
          <w:p w14:paraId="059A8710" w14:textId="1C95AF35" w:rsidR="009755EB" w:rsidRPr="00C0693A" w:rsidRDefault="006C6DE2" w:rsidP="008662C6">
            <w:pPr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00C0693A">
              <w:rPr>
                <w:rFonts w:ascii="NTFPreCursivefk" w:hAnsi="NTFPreCursivefk"/>
                <w:sz w:val="32"/>
                <w:szCs w:val="32"/>
              </w:rPr>
              <w:t>Drawing, painting</w:t>
            </w:r>
          </w:p>
        </w:tc>
      </w:tr>
      <w:tr w:rsidR="009755EB" w:rsidRPr="00CC72CA" w14:paraId="2015D206" w14:textId="77777777" w:rsidTr="638003C7">
        <w:tc>
          <w:tcPr>
            <w:tcW w:w="1601" w:type="dxa"/>
          </w:tcPr>
          <w:p w14:paraId="60913057" w14:textId="77777777" w:rsidR="009755EB" w:rsidRPr="00CC72CA" w:rsidRDefault="009755EB" w:rsidP="008662C6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DT:</w:t>
            </w:r>
          </w:p>
        </w:tc>
        <w:tc>
          <w:tcPr>
            <w:tcW w:w="5734" w:type="dxa"/>
          </w:tcPr>
          <w:p w14:paraId="3CF863B4" w14:textId="340A6656" w:rsidR="009755EB" w:rsidRPr="00C0693A" w:rsidRDefault="006C6DE2" w:rsidP="638003C7">
            <w:pPr>
              <w:spacing w:line="259" w:lineRule="auto"/>
              <w:jc w:val="center"/>
              <w:rPr>
                <w:rFonts w:ascii="NTFPreCursivefk" w:hAnsi="NTFPreCursivefk"/>
                <w:sz w:val="32"/>
                <w:szCs w:val="32"/>
              </w:rPr>
            </w:pPr>
            <w:r w:rsidRPr="00C0693A">
              <w:rPr>
                <w:rFonts w:ascii="NTFPreCursivefk" w:hAnsi="NTFPreCursivefk"/>
                <w:sz w:val="32"/>
                <w:szCs w:val="32"/>
              </w:rPr>
              <w:t xml:space="preserve">Food and nutrition, </w:t>
            </w:r>
            <w:r w:rsidR="00C0693A" w:rsidRPr="00C0693A">
              <w:rPr>
                <w:rFonts w:ascii="NTFPreCursivefk" w:hAnsi="NTFPreCursivefk"/>
                <w:sz w:val="32"/>
                <w:szCs w:val="32"/>
              </w:rPr>
              <w:t>mechanisms</w:t>
            </w:r>
          </w:p>
        </w:tc>
      </w:tr>
    </w:tbl>
    <w:p w14:paraId="0026FDA9" w14:textId="77777777" w:rsidR="002815DE" w:rsidRPr="00CC72CA" w:rsidRDefault="002815DE" w:rsidP="002815DE">
      <w:pPr>
        <w:rPr>
          <w:rFonts w:ascii="NTFPreCursivefk" w:hAnsi="NTFPreCursivefk"/>
          <w:bCs/>
          <w:sz w:val="34"/>
          <w:szCs w:val="34"/>
          <w:u w:val="single"/>
        </w:rPr>
      </w:pPr>
      <w:r w:rsidRPr="00CC72CA">
        <w:rPr>
          <w:rFonts w:ascii="NTFPreCursivefk" w:hAnsi="NTFPreCursivefk"/>
          <w:bCs/>
          <w:sz w:val="34"/>
          <w:szCs w:val="34"/>
          <w:u w:val="single"/>
        </w:rPr>
        <w:t xml:space="preserve">Week </w:t>
      </w:r>
      <w:proofErr w:type="gramStart"/>
      <w:r w:rsidRPr="00CC72CA">
        <w:rPr>
          <w:rFonts w:ascii="NTFPreCursivefk" w:hAnsi="NTFPreCursivefk"/>
          <w:bCs/>
          <w:sz w:val="34"/>
          <w:szCs w:val="34"/>
          <w:u w:val="single"/>
        </w:rPr>
        <w:t>at a glance</w:t>
      </w:r>
      <w:proofErr w:type="gramEnd"/>
      <w:r w:rsidRPr="00CC72CA">
        <w:rPr>
          <w:rFonts w:ascii="NTFPreCursivefk" w:hAnsi="NTFPreCursivefk"/>
          <w:bCs/>
          <w:sz w:val="34"/>
          <w:szCs w:val="34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02ECD" w:rsidRPr="00CC72CA" w14:paraId="34B3B2A1" w14:textId="77777777" w:rsidTr="638003C7">
        <w:tc>
          <w:tcPr>
            <w:tcW w:w="1601" w:type="dxa"/>
          </w:tcPr>
          <w:p w14:paraId="72DDE8D3" w14:textId="7FEDD8B0" w:rsidR="00902ECD" w:rsidRPr="00CC72CA" w:rsidRDefault="00902ECD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Monday</w:t>
            </w:r>
          </w:p>
        </w:tc>
        <w:tc>
          <w:tcPr>
            <w:tcW w:w="5734" w:type="dxa"/>
          </w:tcPr>
          <w:p w14:paraId="4639DBD7" w14:textId="074F5ACE" w:rsidR="00902ECD" w:rsidRPr="00CC72CA" w:rsidRDefault="003F7717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Planners</w:t>
            </w:r>
            <w:r w:rsidR="00902ECD" w:rsidRPr="638003C7">
              <w:rPr>
                <w:rFonts w:ascii="NTFPreCursivefk" w:hAnsi="NTFPreCursivefk"/>
                <w:sz w:val="34"/>
                <w:szCs w:val="34"/>
              </w:rPr>
              <w:t xml:space="preserve"> checked. </w:t>
            </w:r>
            <w:r w:rsidR="00270B97" w:rsidRPr="638003C7">
              <w:rPr>
                <w:rFonts w:ascii="NTFPreCursivefk" w:hAnsi="NTFPreCursivefk"/>
                <w:sz w:val="34"/>
                <w:szCs w:val="34"/>
              </w:rPr>
              <w:t>M</w:t>
            </w:r>
            <w:r w:rsidR="721EC667" w:rsidRPr="638003C7">
              <w:rPr>
                <w:rFonts w:ascii="NTFPreCursivefk" w:hAnsi="NTFPreCursivefk"/>
                <w:sz w:val="34"/>
                <w:szCs w:val="34"/>
              </w:rPr>
              <w:t>r</w:t>
            </w:r>
            <w:r w:rsidR="00270B97" w:rsidRPr="638003C7">
              <w:rPr>
                <w:rFonts w:ascii="NTFPreCursivefk" w:hAnsi="NTFPreCursivefk"/>
                <w:sz w:val="34"/>
                <w:szCs w:val="34"/>
              </w:rPr>
              <w:t xml:space="preserve">s </w:t>
            </w:r>
            <w:r w:rsidR="42001274" w:rsidRPr="638003C7">
              <w:rPr>
                <w:rFonts w:ascii="NTFPreCursivefk" w:hAnsi="NTFPreCursivefk"/>
                <w:sz w:val="34"/>
                <w:szCs w:val="34"/>
              </w:rPr>
              <w:t xml:space="preserve">Beech </w:t>
            </w:r>
            <w:r w:rsidR="00581656" w:rsidRPr="638003C7">
              <w:rPr>
                <w:rFonts w:ascii="NTFPreCursivefk" w:hAnsi="NTFPreCursivefk"/>
                <w:sz w:val="34"/>
                <w:szCs w:val="34"/>
              </w:rPr>
              <w:t>teaching in the afternoon.</w:t>
            </w:r>
          </w:p>
        </w:tc>
      </w:tr>
      <w:tr w:rsidR="00902ECD" w:rsidRPr="00CC72CA" w14:paraId="3D3C6041" w14:textId="77777777" w:rsidTr="638003C7">
        <w:tc>
          <w:tcPr>
            <w:tcW w:w="1601" w:type="dxa"/>
          </w:tcPr>
          <w:p w14:paraId="6CD89710" w14:textId="77777777" w:rsidR="00902ECD" w:rsidRPr="00CC72CA" w:rsidRDefault="00902ECD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Tuesday</w:t>
            </w:r>
          </w:p>
        </w:tc>
        <w:tc>
          <w:tcPr>
            <w:tcW w:w="5734" w:type="dxa"/>
          </w:tcPr>
          <w:p w14:paraId="4C283314" w14:textId="3118EB3D" w:rsidR="00902ECD" w:rsidRPr="00CC72CA" w:rsidRDefault="00581656" w:rsidP="00902ECD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 xml:space="preserve">Mrs </w:t>
            </w:r>
            <w:r w:rsidR="005438C3">
              <w:rPr>
                <w:rFonts w:ascii="NTFPreCursivefk" w:hAnsi="NTFPreCursivefk"/>
                <w:sz w:val="34"/>
                <w:szCs w:val="34"/>
              </w:rPr>
              <w:t>Beech</w:t>
            </w:r>
            <w:r>
              <w:rPr>
                <w:rFonts w:ascii="NTFPreCursivefk" w:hAnsi="NTFPreCursivefk"/>
                <w:sz w:val="34"/>
                <w:szCs w:val="34"/>
              </w:rPr>
              <w:t xml:space="preserve"> teaching in the afternoon.</w:t>
            </w:r>
          </w:p>
        </w:tc>
      </w:tr>
      <w:tr w:rsidR="00E35767" w:rsidRPr="00CC72CA" w14:paraId="3449D489" w14:textId="77777777" w:rsidTr="638003C7">
        <w:tc>
          <w:tcPr>
            <w:tcW w:w="1601" w:type="dxa"/>
          </w:tcPr>
          <w:p w14:paraId="50457D39" w14:textId="77777777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Wednesday</w:t>
            </w:r>
          </w:p>
        </w:tc>
        <w:tc>
          <w:tcPr>
            <w:tcW w:w="5734" w:type="dxa"/>
          </w:tcPr>
          <w:p w14:paraId="14E1C4DB" w14:textId="32833A06" w:rsidR="00E35767" w:rsidRPr="00CC72CA" w:rsidRDefault="005438C3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4C5264B5">
              <w:rPr>
                <w:rFonts w:ascii="NTFPreCursivefk" w:hAnsi="NTFPreCursivefk"/>
                <w:sz w:val="34"/>
                <w:szCs w:val="34"/>
              </w:rPr>
              <w:t xml:space="preserve">Weekly arithmetic test. </w:t>
            </w:r>
            <w:r w:rsidR="00581656" w:rsidRPr="4C5264B5">
              <w:rPr>
                <w:rFonts w:ascii="NTFPreCursivefk" w:hAnsi="NTFPreCursivefk"/>
                <w:sz w:val="34"/>
                <w:szCs w:val="34"/>
              </w:rPr>
              <w:t xml:space="preserve"> PE in the afternoon</w:t>
            </w:r>
          </w:p>
        </w:tc>
      </w:tr>
      <w:tr w:rsidR="00E35767" w:rsidRPr="00CC72CA" w14:paraId="4136C900" w14:textId="77777777" w:rsidTr="638003C7">
        <w:tc>
          <w:tcPr>
            <w:tcW w:w="1601" w:type="dxa"/>
          </w:tcPr>
          <w:p w14:paraId="0F6B507B" w14:textId="77777777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Thursday</w:t>
            </w:r>
          </w:p>
        </w:tc>
        <w:tc>
          <w:tcPr>
            <w:tcW w:w="5734" w:type="dxa"/>
          </w:tcPr>
          <w:p w14:paraId="782BBE77" w14:textId="3DAA86A7" w:rsidR="00E35767" w:rsidRPr="00CC72CA" w:rsidRDefault="008419DB" w:rsidP="4C5264B5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4C5264B5">
              <w:rPr>
                <w:rFonts w:ascii="NTFPreCursivefk" w:hAnsi="NTFPreCursivefk"/>
                <w:sz w:val="34"/>
                <w:szCs w:val="34"/>
              </w:rPr>
              <w:t>PE in afternoon</w:t>
            </w:r>
            <w:r w:rsidR="0C91E166" w:rsidRPr="4C5264B5">
              <w:rPr>
                <w:rFonts w:ascii="NTFPreCursivefk" w:hAnsi="NTFPreCursivefk"/>
                <w:sz w:val="34"/>
                <w:szCs w:val="34"/>
              </w:rPr>
              <w:t xml:space="preserve"> </w:t>
            </w:r>
          </w:p>
        </w:tc>
      </w:tr>
      <w:tr w:rsidR="00E35767" w:rsidRPr="00CC72CA" w14:paraId="4B1C94C7" w14:textId="77777777" w:rsidTr="638003C7">
        <w:tc>
          <w:tcPr>
            <w:tcW w:w="1601" w:type="dxa"/>
          </w:tcPr>
          <w:p w14:paraId="6DC9E2E2" w14:textId="77777777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Friday</w:t>
            </w:r>
          </w:p>
        </w:tc>
        <w:tc>
          <w:tcPr>
            <w:tcW w:w="5734" w:type="dxa"/>
          </w:tcPr>
          <w:p w14:paraId="7511E8CA" w14:textId="54117B0D" w:rsidR="00E35767" w:rsidRPr="00CC72CA" w:rsidRDefault="00E35767" w:rsidP="00E3576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</w:tbl>
    <w:p w14:paraId="678B5815" w14:textId="57CF7BAC" w:rsidR="001119A5" w:rsidRDefault="002D6BBA" w:rsidP="002D6BBA">
      <w:pPr>
        <w:pStyle w:val="ListParagraph"/>
        <w:numPr>
          <w:ilvl w:val="0"/>
          <w:numId w:val="1"/>
        </w:numPr>
        <w:rPr>
          <w:rFonts w:ascii="NTFPreCursivefk" w:hAnsi="NTFPreCursivefk"/>
          <w:sz w:val="34"/>
          <w:szCs w:val="34"/>
        </w:rPr>
      </w:pPr>
      <w:r>
        <w:rPr>
          <w:rFonts w:ascii="NTFPreCursivefk" w:hAnsi="NTFPreCursivefk"/>
          <w:sz w:val="34"/>
          <w:szCs w:val="34"/>
        </w:rPr>
        <w:t>14</w:t>
      </w:r>
      <w:r w:rsidRPr="002D6BBA">
        <w:rPr>
          <w:rFonts w:ascii="NTFPreCursivefk" w:hAnsi="NTFPreCursivefk"/>
          <w:sz w:val="34"/>
          <w:szCs w:val="34"/>
          <w:vertAlign w:val="superscript"/>
        </w:rPr>
        <w:t>th</w:t>
      </w:r>
      <w:r>
        <w:rPr>
          <w:rFonts w:ascii="NTFPreCursivefk" w:hAnsi="NTFPreCursivefk"/>
          <w:sz w:val="34"/>
          <w:szCs w:val="34"/>
        </w:rPr>
        <w:t>-16</w:t>
      </w:r>
      <w:r w:rsidRPr="002D6BBA">
        <w:rPr>
          <w:rFonts w:ascii="NTFPreCursivefk" w:hAnsi="NTFPreCursivefk"/>
          <w:sz w:val="34"/>
          <w:szCs w:val="34"/>
          <w:vertAlign w:val="superscript"/>
        </w:rPr>
        <w:t>th</w:t>
      </w:r>
      <w:r>
        <w:rPr>
          <w:rFonts w:ascii="NTFPreCursivefk" w:hAnsi="NTFPreCursivefk"/>
          <w:sz w:val="34"/>
          <w:szCs w:val="34"/>
        </w:rPr>
        <w:t xml:space="preserve"> October – Grafham Water Centre</w:t>
      </w:r>
    </w:p>
    <w:p w14:paraId="17BA9EC9" w14:textId="1FBF7991" w:rsidR="002D6BBA" w:rsidRPr="002D6BBA" w:rsidRDefault="00F41F5D" w:rsidP="002D6BBA">
      <w:pPr>
        <w:pStyle w:val="ListParagraph"/>
        <w:numPr>
          <w:ilvl w:val="0"/>
          <w:numId w:val="1"/>
        </w:numPr>
        <w:rPr>
          <w:rFonts w:ascii="NTFPreCursivefk" w:hAnsi="NTFPreCursivefk"/>
          <w:sz w:val="34"/>
          <w:szCs w:val="34"/>
        </w:rPr>
      </w:pPr>
      <w:r>
        <w:rPr>
          <w:rFonts w:ascii="NTFPreCursivefk" w:hAnsi="NTFPreCursivefk"/>
          <w:sz w:val="34"/>
          <w:szCs w:val="34"/>
        </w:rPr>
        <w:t>18</w:t>
      </w:r>
      <w:r w:rsidR="007047BC" w:rsidRPr="007047BC">
        <w:rPr>
          <w:rFonts w:ascii="NTFPreCursivefk" w:hAnsi="NTFPreCursivefk"/>
          <w:sz w:val="34"/>
          <w:szCs w:val="34"/>
          <w:vertAlign w:val="superscript"/>
        </w:rPr>
        <w:t>th</w:t>
      </w:r>
      <w:r w:rsidR="007047BC">
        <w:rPr>
          <w:rFonts w:ascii="NTFPreCursivefk" w:hAnsi="NTFPreCursivefk"/>
          <w:sz w:val="34"/>
          <w:szCs w:val="34"/>
        </w:rPr>
        <w:t xml:space="preserve"> October</w:t>
      </w:r>
      <w:r w:rsidR="002D6BBA">
        <w:rPr>
          <w:rFonts w:ascii="NTFPreCursivefk" w:hAnsi="NTFPreCursivefk"/>
          <w:sz w:val="34"/>
          <w:szCs w:val="34"/>
        </w:rPr>
        <w:t xml:space="preserve"> </w:t>
      </w:r>
      <w:r w:rsidR="007047BC">
        <w:rPr>
          <w:rFonts w:ascii="NTFPreCursivefk" w:hAnsi="NTFPreCursivefk"/>
          <w:sz w:val="34"/>
          <w:szCs w:val="34"/>
        </w:rPr>
        <w:t>–</w:t>
      </w:r>
      <w:r w:rsidR="002D6BBA">
        <w:rPr>
          <w:rFonts w:ascii="NTFPreCursivefk" w:hAnsi="NTFPreCursivefk"/>
          <w:sz w:val="34"/>
          <w:szCs w:val="34"/>
        </w:rPr>
        <w:t xml:space="preserve"> </w:t>
      </w:r>
      <w:proofErr w:type="spellStart"/>
      <w:r w:rsidR="007047BC">
        <w:rPr>
          <w:rFonts w:ascii="NTFPreCursivefk" w:hAnsi="NTFPreCursivefk"/>
          <w:sz w:val="34"/>
          <w:szCs w:val="34"/>
        </w:rPr>
        <w:t>CoJo</w:t>
      </w:r>
      <w:proofErr w:type="spellEnd"/>
      <w:r w:rsidR="007047BC">
        <w:rPr>
          <w:rFonts w:ascii="NTFPreCursivefk" w:hAnsi="NTFPreCursivefk"/>
          <w:sz w:val="34"/>
          <w:szCs w:val="34"/>
        </w:rPr>
        <w:t xml:space="preserve"> morning</w:t>
      </w:r>
    </w:p>
    <w:p w14:paraId="228478D3" w14:textId="168781CD" w:rsidR="004F69B4" w:rsidRPr="00CC72CA" w:rsidRDefault="004F69B4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If there are any questions, </w:t>
      </w:r>
      <w:r w:rsidR="00302CC9" w:rsidRPr="00CC72CA">
        <w:rPr>
          <w:rFonts w:ascii="NTFPreCursivefk" w:hAnsi="NTFPreCursivefk"/>
          <w:sz w:val="34"/>
          <w:szCs w:val="34"/>
        </w:rPr>
        <w:t>please telephone or email the office</w:t>
      </w:r>
      <w:r w:rsidR="00921F4D" w:rsidRPr="00CC72CA">
        <w:rPr>
          <w:rFonts w:ascii="NTFPreCursivefk" w:hAnsi="NTFPreCursivefk"/>
          <w:sz w:val="34"/>
          <w:szCs w:val="34"/>
        </w:rPr>
        <w:t xml:space="preserve"> (01638 663927; </w:t>
      </w:r>
      <w:hyperlink r:id="rId8" w:history="1">
        <w:r w:rsidR="00921F4D" w:rsidRPr="00CC72CA">
          <w:rPr>
            <w:rStyle w:val="Hyperlink"/>
            <w:rFonts w:ascii="NTFPreCursivefk" w:hAnsi="NTFPreCursivefk"/>
            <w:sz w:val="34"/>
            <w:szCs w:val="34"/>
          </w:rPr>
          <w:t>admin@laureateacademy.co.uk</w:t>
        </w:r>
      </w:hyperlink>
      <w:r w:rsidR="00921F4D" w:rsidRPr="00CC72CA">
        <w:rPr>
          <w:rFonts w:ascii="NTFPreCursivefk" w:hAnsi="NTFPreCursivefk"/>
          <w:sz w:val="34"/>
          <w:szCs w:val="34"/>
        </w:rPr>
        <w:t xml:space="preserve">), and </w:t>
      </w:r>
      <w:r w:rsidR="000610AC">
        <w:rPr>
          <w:rFonts w:ascii="NTFPreCursivefk" w:hAnsi="NTFPreCursivefk"/>
          <w:sz w:val="34"/>
          <w:szCs w:val="34"/>
        </w:rPr>
        <w:t>we</w:t>
      </w:r>
      <w:r w:rsidR="00921F4D" w:rsidRPr="00CC72CA">
        <w:rPr>
          <w:rFonts w:ascii="NTFPreCursivefk" w:hAnsi="NTFPreCursivefk"/>
          <w:sz w:val="34"/>
          <w:szCs w:val="34"/>
        </w:rPr>
        <w:t xml:space="preserve"> will get back to you.</w:t>
      </w:r>
    </w:p>
    <w:p w14:paraId="7A369BFF" w14:textId="77777777" w:rsidR="009450ED" w:rsidRDefault="004F69B4" w:rsidP="009755EB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>Thanks</w:t>
      </w:r>
      <w:r w:rsidR="0095162A" w:rsidRPr="00CC72CA">
        <w:rPr>
          <w:rFonts w:ascii="NTFPreCursivefk" w:hAnsi="NTFPreCursivefk"/>
          <w:sz w:val="34"/>
          <w:szCs w:val="34"/>
        </w:rPr>
        <w:t xml:space="preserve">, </w:t>
      </w:r>
      <w:r w:rsidR="00902ECD" w:rsidRPr="00CC72CA">
        <w:rPr>
          <w:rFonts w:ascii="NTFPreCursivefk" w:hAnsi="NTFPreCursivefk"/>
          <w:sz w:val="34"/>
          <w:szCs w:val="34"/>
        </w:rPr>
        <w:t>Mr</w:t>
      </w:r>
      <w:r w:rsidR="00581656">
        <w:rPr>
          <w:rFonts w:ascii="NTFPreCursivefk" w:hAnsi="NTFPreCursivefk"/>
          <w:sz w:val="34"/>
          <w:szCs w:val="34"/>
        </w:rPr>
        <w:t>s Fisher</w:t>
      </w:r>
      <w:r w:rsidR="00D340D1" w:rsidRPr="00CC72CA">
        <w:rPr>
          <w:rFonts w:ascii="NTFPreCursivefk" w:hAnsi="NTFPreCursivefk"/>
          <w:sz w:val="34"/>
          <w:szCs w:val="34"/>
        </w:rPr>
        <w:t>, Mrs Beech</w:t>
      </w:r>
      <w:r w:rsidR="00581656">
        <w:rPr>
          <w:rFonts w:ascii="NTFPreCursivefk" w:hAnsi="NTFPreCursivefk"/>
          <w:sz w:val="34"/>
          <w:szCs w:val="34"/>
        </w:rPr>
        <w:t xml:space="preserve"> and Mrs Wright</w:t>
      </w:r>
    </w:p>
    <w:p w14:paraId="499B4BE2" w14:textId="77777777" w:rsidR="009450ED" w:rsidRPr="00CC72CA" w:rsidRDefault="009450ED" w:rsidP="009450ED">
      <w:pPr>
        <w:rPr>
          <w:rFonts w:ascii="NTFPreCursivefk" w:hAnsi="NTFPreCursivefk"/>
          <w:sz w:val="34"/>
          <w:szCs w:val="34"/>
          <w:u w:val="single"/>
        </w:rPr>
      </w:pPr>
      <w:r w:rsidRPr="638003C7">
        <w:rPr>
          <w:rFonts w:ascii="NTFPreCursivefk" w:hAnsi="NTFPreCursivefk"/>
          <w:sz w:val="34"/>
          <w:szCs w:val="34"/>
          <w:u w:val="single"/>
        </w:rPr>
        <w:t xml:space="preserve">Falcon </w:t>
      </w:r>
      <w:r>
        <w:rPr>
          <w:rFonts w:ascii="NTFPreCursivefk" w:hAnsi="NTFPreCursivefk"/>
          <w:sz w:val="34"/>
          <w:szCs w:val="34"/>
          <w:u w:val="single"/>
        </w:rPr>
        <w:t>Autumn</w:t>
      </w:r>
      <w:r w:rsidRPr="638003C7">
        <w:rPr>
          <w:rFonts w:ascii="NTFPreCursivefk" w:hAnsi="NTFPreCursivefk"/>
          <w:sz w:val="34"/>
          <w:szCs w:val="34"/>
          <w:u w:val="single"/>
        </w:rPr>
        <w:t xml:space="preserve"> Term</w:t>
      </w:r>
    </w:p>
    <w:p w14:paraId="65BAECD3" w14:textId="77777777" w:rsidR="009450ED" w:rsidRPr="00CC72CA" w:rsidRDefault="009450ED" w:rsidP="009450ED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We have a mixed teaching timetable for the foundation subjects this year. This term we will be covering: </w:t>
      </w:r>
    </w:p>
    <w:tbl>
      <w:tblPr>
        <w:tblStyle w:val="TableGrid"/>
        <w:tblW w:w="13069" w:type="dxa"/>
        <w:tblLook w:val="04A0" w:firstRow="1" w:lastRow="0" w:firstColumn="1" w:lastColumn="0" w:noHBand="0" w:noVBand="1"/>
      </w:tblPr>
      <w:tblGrid>
        <w:gridCol w:w="1601"/>
        <w:gridCol w:w="5734"/>
        <w:gridCol w:w="5734"/>
      </w:tblGrid>
      <w:tr w:rsidR="00C0693A" w:rsidRPr="00CC72CA" w14:paraId="7B250AEE" w14:textId="77777777" w:rsidTr="00C0693A">
        <w:tc>
          <w:tcPr>
            <w:tcW w:w="1601" w:type="dxa"/>
          </w:tcPr>
          <w:p w14:paraId="4F1C3EAE" w14:textId="77777777" w:rsidR="00C0693A" w:rsidRPr="00CC72CA" w:rsidRDefault="00C0693A" w:rsidP="00C0693A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Science</w:t>
            </w:r>
          </w:p>
        </w:tc>
        <w:tc>
          <w:tcPr>
            <w:tcW w:w="5734" w:type="dxa"/>
          </w:tcPr>
          <w:p w14:paraId="26911E86" w14:textId="7EBCFD4D" w:rsidR="00C0693A" w:rsidRPr="00CC72CA" w:rsidRDefault="00C0693A" w:rsidP="00C0693A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0693A">
              <w:rPr>
                <w:rFonts w:ascii="NTFPreCursivefk" w:hAnsi="NTFPreCursivefk"/>
                <w:sz w:val="32"/>
                <w:szCs w:val="32"/>
              </w:rPr>
              <w:t>Electricity, Animals including humans</w:t>
            </w:r>
          </w:p>
        </w:tc>
        <w:tc>
          <w:tcPr>
            <w:tcW w:w="5734" w:type="dxa"/>
          </w:tcPr>
          <w:p w14:paraId="099D85DC" w14:textId="5CB4FE6A" w:rsidR="00C0693A" w:rsidRPr="00CC72CA" w:rsidRDefault="00C0693A" w:rsidP="00C0693A">
            <w:pPr>
              <w:spacing w:line="259" w:lineRule="auto"/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  <w:tr w:rsidR="00C0693A" w:rsidRPr="00CC72CA" w14:paraId="72FCA0ED" w14:textId="77777777" w:rsidTr="00C0693A">
        <w:tc>
          <w:tcPr>
            <w:tcW w:w="1601" w:type="dxa"/>
          </w:tcPr>
          <w:p w14:paraId="57214DA3" w14:textId="77777777" w:rsidR="00C0693A" w:rsidRPr="00CC72CA" w:rsidRDefault="00C0693A" w:rsidP="00C0693A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Geography:</w:t>
            </w:r>
          </w:p>
        </w:tc>
        <w:tc>
          <w:tcPr>
            <w:tcW w:w="5734" w:type="dxa"/>
          </w:tcPr>
          <w:p w14:paraId="00855B1B" w14:textId="334E6C22" w:rsidR="00C0693A" w:rsidRPr="00CC72CA" w:rsidRDefault="00C0693A" w:rsidP="00C0693A">
            <w:pPr>
              <w:jc w:val="center"/>
            </w:pPr>
            <w:r w:rsidRPr="00C0693A">
              <w:rPr>
                <w:rFonts w:ascii="NTFPreCursivefk" w:hAnsi="NTFPreCursivefk"/>
                <w:sz w:val="32"/>
                <w:szCs w:val="32"/>
              </w:rPr>
              <w:t>Earthquakes and volcanoes</w:t>
            </w:r>
          </w:p>
        </w:tc>
        <w:tc>
          <w:tcPr>
            <w:tcW w:w="5734" w:type="dxa"/>
          </w:tcPr>
          <w:p w14:paraId="33AC45C0" w14:textId="54489B94" w:rsidR="00C0693A" w:rsidRPr="00CC72CA" w:rsidRDefault="00C0693A" w:rsidP="00C0693A">
            <w:pPr>
              <w:spacing w:line="259" w:lineRule="auto"/>
              <w:jc w:val="center"/>
            </w:pPr>
          </w:p>
        </w:tc>
      </w:tr>
      <w:tr w:rsidR="00C0693A" w:rsidRPr="00CC72CA" w14:paraId="6E3D0C0A" w14:textId="77777777" w:rsidTr="00C0693A">
        <w:tc>
          <w:tcPr>
            <w:tcW w:w="1601" w:type="dxa"/>
          </w:tcPr>
          <w:p w14:paraId="60B69D8E" w14:textId="77777777" w:rsidR="00C0693A" w:rsidRPr="00CC72CA" w:rsidRDefault="00C0693A" w:rsidP="00C0693A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History:</w:t>
            </w:r>
          </w:p>
        </w:tc>
        <w:tc>
          <w:tcPr>
            <w:tcW w:w="5734" w:type="dxa"/>
          </w:tcPr>
          <w:p w14:paraId="6B541687" w14:textId="62972340" w:rsidR="00C0693A" w:rsidRPr="00CC72CA" w:rsidRDefault="00C0693A" w:rsidP="00C0693A">
            <w:pPr>
              <w:jc w:val="center"/>
            </w:pPr>
            <w:r w:rsidRPr="00C0693A">
              <w:rPr>
                <w:rFonts w:ascii="NTFPreCursivefk" w:hAnsi="NTFPreCursivefk"/>
                <w:sz w:val="32"/>
                <w:szCs w:val="32"/>
              </w:rPr>
              <w:t>How did conflict change our local area in World War 2?</w:t>
            </w:r>
          </w:p>
        </w:tc>
        <w:tc>
          <w:tcPr>
            <w:tcW w:w="5734" w:type="dxa"/>
          </w:tcPr>
          <w:p w14:paraId="58C73B5C" w14:textId="7014DC4B" w:rsidR="00C0693A" w:rsidRPr="00CC72CA" w:rsidRDefault="00C0693A" w:rsidP="00C0693A">
            <w:pPr>
              <w:spacing w:line="259" w:lineRule="auto"/>
              <w:jc w:val="center"/>
            </w:pPr>
          </w:p>
        </w:tc>
      </w:tr>
      <w:tr w:rsidR="006E4F70" w:rsidRPr="00CC72CA" w14:paraId="5320CDF3" w14:textId="77777777" w:rsidTr="00C0693A">
        <w:tc>
          <w:tcPr>
            <w:tcW w:w="1601" w:type="dxa"/>
          </w:tcPr>
          <w:p w14:paraId="3703D0BF" w14:textId="77777777" w:rsidR="006E4F70" w:rsidRPr="00CC72CA" w:rsidRDefault="006E4F70" w:rsidP="006E4F70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Computing:</w:t>
            </w:r>
          </w:p>
        </w:tc>
        <w:tc>
          <w:tcPr>
            <w:tcW w:w="5734" w:type="dxa"/>
          </w:tcPr>
          <w:p w14:paraId="762BE01B" w14:textId="2F8AFC66" w:rsidR="006E4F70" w:rsidRPr="00CC72CA" w:rsidRDefault="006E4F70" w:rsidP="006E4F70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2"/>
                <w:szCs w:val="32"/>
              </w:rPr>
              <w:t>Special effects, Computer science</w:t>
            </w:r>
          </w:p>
        </w:tc>
        <w:tc>
          <w:tcPr>
            <w:tcW w:w="5734" w:type="dxa"/>
          </w:tcPr>
          <w:p w14:paraId="286C05A2" w14:textId="61A4465A" w:rsidR="006E4F70" w:rsidRPr="00CC72CA" w:rsidRDefault="006E4F70" w:rsidP="006E4F70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  <w:tr w:rsidR="006E4F70" w:rsidRPr="00CC72CA" w14:paraId="0E55CB57" w14:textId="77777777" w:rsidTr="00C0693A">
        <w:tc>
          <w:tcPr>
            <w:tcW w:w="1601" w:type="dxa"/>
          </w:tcPr>
          <w:p w14:paraId="2C89C2AA" w14:textId="77777777" w:rsidR="006E4F70" w:rsidRPr="00CC72CA" w:rsidRDefault="006E4F70" w:rsidP="006E4F70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Art:</w:t>
            </w:r>
          </w:p>
        </w:tc>
        <w:tc>
          <w:tcPr>
            <w:tcW w:w="5734" w:type="dxa"/>
          </w:tcPr>
          <w:p w14:paraId="47854D1E" w14:textId="5B30325A" w:rsidR="006E4F70" w:rsidRPr="00CC72CA" w:rsidRDefault="006E4F70" w:rsidP="006E4F70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0693A">
              <w:rPr>
                <w:rFonts w:ascii="NTFPreCursivefk" w:hAnsi="NTFPreCursivefk"/>
                <w:sz w:val="32"/>
                <w:szCs w:val="32"/>
              </w:rPr>
              <w:t>Drawing, painting</w:t>
            </w:r>
          </w:p>
        </w:tc>
        <w:tc>
          <w:tcPr>
            <w:tcW w:w="5734" w:type="dxa"/>
          </w:tcPr>
          <w:p w14:paraId="3BFDB000" w14:textId="7D3724A2" w:rsidR="006E4F70" w:rsidRPr="00CC72CA" w:rsidRDefault="006E4F70" w:rsidP="006E4F70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  <w:tr w:rsidR="006E4F70" w:rsidRPr="00CC72CA" w14:paraId="55B568DB" w14:textId="77777777" w:rsidTr="00C0693A">
        <w:tc>
          <w:tcPr>
            <w:tcW w:w="1601" w:type="dxa"/>
          </w:tcPr>
          <w:p w14:paraId="0C668C32" w14:textId="77777777" w:rsidR="006E4F70" w:rsidRPr="00CC72CA" w:rsidRDefault="006E4F70" w:rsidP="006E4F70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DT:</w:t>
            </w:r>
          </w:p>
        </w:tc>
        <w:tc>
          <w:tcPr>
            <w:tcW w:w="5734" w:type="dxa"/>
          </w:tcPr>
          <w:p w14:paraId="17061CB3" w14:textId="63089A4F" w:rsidR="006E4F70" w:rsidRPr="00CC72CA" w:rsidRDefault="006E4F70" w:rsidP="006E4F70">
            <w:pPr>
              <w:jc w:val="center"/>
            </w:pPr>
            <w:r w:rsidRPr="00C0693A">
              <w:rPr>
                <w:rFonts w:ascii="NTFPreCursivefk" w:hAnsi="NTFPreCursivefk"/>
                <w:sz w:val="32"/>
                <w:szCs w:val="32"/>
              </w:rPr>
              <w:t>Food and nutrition, mechanisms</w:t>
            </w:r>
          </w:p>
        </w:tc>
        <w:tc>
          <w:tcPr>
            <w:tcW w:w="5734" w:type="dxa"/>
          </w:tcPr>
          <w:p w14:paraId="551D077F" w14:textId="2849170D" w:rsidR="006E4F70" w:rsidRPr="00CC72CA" w:rsidRDefault="006E4F70" w:rsidP="006E4F70">
            <w:pPr>
              <w:spacing w:line="259" w:lineRule="auto"/>
              <w:jc w:val="center"/>
            </w:pPr>
          </w:p>
        </w:tc>
      </w:tr>
    </w:tbl>
    <w:p w14:paraId="2B846B9B" w14:textId="77777777" w:rsidR="009450ED" w:rsidRPr="00CC72CA" w:rsidRDefault="009450ED" w:rsidP="009450ED">
      <w:pPr>
        <w:rPr>
          <w:rFonts w:ascii="NTFPreCursivefk" w:hAnsi="NTFPreCursivefk"/>
          <w:bCs/>
          <w:sz w:val="34"/>
          <w:szCs w:val="34"/>
          <w:u w:val="single"/>
        </w:rPr>
      </w:pPr>
      <w:r w:rsidRPr="00CC72CA">
        <w:rPr>
          <w:rFonts w:ascii="NTFPreCursivefk" w:hAnsi="NTFPreCursivefk"/>
          <w:bCs/>
          <w:sz w:val="34"/>
          <w:szCs w:val="34"/>
          <w:u w:val="single"/>
        </w:rPr>
        <w:t xml:space="preserve">Week </w:t>
      </w:r>
      <w:proofErr w:type="gramStart"/>
      <w:r w:rsidRPr="00CC72CA">
        <w:rPr>
          <w:rFonts w:ascii="NTFPreCursivefk" w:hAnsi="NTFPreCursivefk"/>
          <w:bCs/>
          <w:sz w:val="34"/>
          <w:szCs w:val="34"/>
          <w:u w:val="single"/>
        </w:rPr>
        <w:t>at a glance</w:t>
      </w:r>
      <w:proofErr w:type="gramEnd"/>
      <w:r w:rsidRPr="00CC72CA">
        <w:rPr>
          <w:rFonts w:ascii="NTFPreCursivefk" w:hAnsi="NTFPreCursivefk"/>
          <w:bCs/>
          <w:sz w:val="34"/>
          <w:szCs w:val="34"/>
          <w:u w:val="single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5734"/>
      </w:tblGrid>
      <w:tr w:rsidR="009450ED" w:rsidRPr="00CC72CA" w14:paraId="37FC9781" w14:textId="77777777" w:rsidTr="005E36F7">
        <w:tc>
          <w:tcPr>
            <w:tcW w:w="1601" w:type="dxa"/>
          </w:tcPr>
          <w:p w14:paraId="1220EF2E" w14:textId="77777777" w:rsidR="009450ED" w:rsidRPr="00CC72CA" w:rsidRDefault="009450ED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Monday</w:t>
            </w:r>
          </w:p>
        </w:tc>
        <w:tc>
          <w:tcPr>
            <w:tcW w:w="5734" w:type="dxa"/>
          </w:tcPr>
          <w:p w14:paraId="14847155" w14:textId="6B307135" w:rsidR="009450ED" w:rsidRPr="00CC72CA" w:rsidRDefault="003F7717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Planners</w:t>
            </w:r>
            <w:r w:rsidR="009450ED" w:rsidRPr="638003C7">
              <w:rPr>
                <w:rFonts w:ascii="NTFPreCursivefk" w:hAnsi="NTFPreCursivefk"/>
                <w:sz w:val="34"/>
                <w:szCs w:val="34"/>
              </w:rPr>
              <w:t xml:space="preserve"> checked. Mrs Beech teaching in the afternoon.</w:t>
            </w:r>
          </w:p>
        </w:tc>
      </w:tr>
      <w:tr w:rsidR="009450ED" w:rsidRPr="00CC72CA" w14:paraId="45151D4B" w14:textId="77777777" w:rsidTr="005E36F7">
        <w:tc>
          <w:tcPr>
            <w:tcW w:w="1601" w:type="dxa"/>
          </w:tcPr>
          <w:p w14:paraId="704D1098" w14:textId="77777777" w:rsidR="009450ED" w:rsidRPr="00CC72CA" w:rsidRDefault="009450ED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Tuesday</w:t>
            </w:r>
          </w:p>
        </w:tc>
        <w:tc>
          <w:tcPr>
            <w:tcW w:w="5734" w:type="dxa"/>
          </w:tcPr>
          <w:p w14:paraId="5782842A" w14:textId="77777777" w:rsidR="009450ED" w:rsidRPr="00CC72CA" w:rsidRDefault="009450ED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>
              <w:rPr>
                <w:rFonts w:ascii="NTFPreCursivefk" w:hAnsi="NTFPreCursivefk"/>
                <w:sz w:val="34"/>
                <w:szCs w:val="34"/>
              </w:rPr>
              <w:t>Mrs Beech teaching in the afternoon.</w:t>
            </w:r>
          </w:p>
        </w:tc>
      </w:tr>
      <w:tr w:rsidR="009450ED" w:rsidRPr="00CC72CA" w14:paraId="3F7ECC72" w14:textId="77777777" w:rsidTr="005E36F7">
        <w:tc>
          <w:tcPr>
            <w:tcW w:w="1601" w:type="dxa"/>
          </w:tcPr>
          <w:p w14:paraId="56119E83" w14:textId="77777777" w:rsidR="009450ED" w:rsidRPr="00CC72CA" w:rsidRDefault="009450ED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Wednesday</w:t>
            </w:r>
          </w:p>
        </w:tc>
        <w:tc>
          <w:tcPr>
            <w:tcW w:w="5734" w:type="dxa"/>
          </w:tcPr>
          <w:p w14:paraId="7CFAE060" w14:textId="77777777" w:rsidR="009450ED" w:rsidRPr="00CC72CA" w:rsidRDefault="009450ED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4C5264B5">
              <w:rPr>
                <w:rFonts w:ascii="NTFPreCursivefk" w:hAnsi="NTFPreCursivefk"/>
                <w:sz w:val="34"/>
                <w:szCs w:val="34"/>
              </w:rPr>
              <w:t>Weekly arithmetic test.  PE in the afternoon</w:t>
            </w:r>
          </w:p>
        </w:tc>
      </w:tr>
      <w:tr w:rsidR="009450ED" w:rsidRPr="00CC72CA" w14:paraId="71CDD47C" w14:textId="77777777" w:rsidTr="005E36F7">
        <w:tc>
          <w:tcPr>
            <w:tcW w:w="1601" w:type="dxa"/>
          </w:tcPr>
          <w:p w14:paraId="7E75F7C5" w14:textId="77777777" w:rsidR="009450ED" w:rsidRPr="00CC72CA" w:rsidRDefault="009450ED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Thursday</w:t>
            </w:r>
          </w:p>
        </w:tc>
        <w:tc>
          <w:tcPr>
            <w:tcW w:w="5734" w:type="dxa"/>
          </w:tcPr>
          <w:p w14:paraId="0EAF2FEA" w14:textId="77777777" w:rsidR="009450ED" w:rsidRPr="00CC72CA" w:rsidRDefault="009450ED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4C5264B5">
              <w:rPr>
                <w:rFonts w:ascii="NTFPreCursivefk" w:hAnsi="NTFPreCursivefk"/>
                <w:sz w:val="34"/>
                <w:szCs w:val="34"/>
              </w:rPr>
              <w:t xml:space="preserve">PE in afternoon </w:t>
            </w:r>
          </w:p>
        </w:tc>
      </w:tr>
      <w:tr w:rsidR="009450ED" w:rsidRPr="00CC72CA" w14:paraId="46D888A7" w14:textId="77777777" w:rsidTr="005E36F7">
        <w:tc>
          <w:tcPr>
            <w:tcW w:w="1601" w:type="dxa"/>
          </w:tcPr>
          <w:p w14:paraId="005D86E5" w14:textId="77777777" w:rsidR="009450ED" w:rsidRPr="00CC72CA" w:rsidRDefault="009450ED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  <w:r w:rsidRPr="00CC72CA">
              <w:rPr>
                <w:rFonts w:ascii="NTFPreCursivefk" w:hAnsi="NTFPreCursivefk"/>
                <w:sz w:val="34"/>
                <w:szCs w:val="34"/>
              </w:rPr>
              <w:t>Friday</w:t>
            </w:r>
          </w:p>
        </w:tc>
        <w:tc>
          <w:tcPr>
            <w:tcW w:w="5734" w:type="dxa"/>
          </w:tcPr>
          <w:p w14:paraId="1F0CBDC2" w14:textId="77777777" w:rsidR="009450ED" w:rsidRPr="00CC72CA" w:rsidRDefault="009450ED" w:rsidP="005E36F7">
            <w:pPr>
              <w:jc w:val="center"/>
              <w:rPr>
                <w:rFonts w:ascii="NTFPreCursivefk" w:hAnsi="NTFPreCursivefk"/>
                <w:sz w:val="34"/>
                <w:szCs w:val="34"/>
              </w:rPr>
            </w:pPr>
          </w:p>
        </w:tc>
      </w:tr>
    </w:tbl>
    <w:p w14:paraId="7BFF5A56" w14:textId="77777777" w:rsidR="009450ED" w:rsidRDefault="009450ED" w:rsidP="009450ED">
      <w:pPr>
        <w:pStyle w:val="ListParagraph"/>
        <w:numPr>
          <w:ilvl w:val="0"/>
          <w:numId w:val="1"/>
        </w:numPr>
        <w:rPr>
          <w:rFonts w:ascii="NTFPreCursivefk" w:hAnsi="NTFPreCursivefk"/>
          <w:sz w:val="34"/>
          <w:szCs w:val="34"/>
        </w:rPr>
      </w:pPr>
      <w:r>
        <w:rPr>
          <w:rFonts w:ascii="NTFPreCursivefk" w:hAnsi="NTFPreCursivefk"/>
          <w:sz w:val="34"/>
          <w:szCs w:val="34"/>
        </w:rPr>
        <w:t>14</w:t>
      </w:r>
      <w:r w:rsidRPr="002D6BBA">
        <w:rPr>
          <w:rFonts w:ascii="NTFPreCursivefk" w:hAnsi="NTFPreCursivefk"/>
          <w:sz w:val="34"/>
          <w:szCs w:val="34"/>
          <w:vertAlign w:val="superscript"/>
        </w:rPr>
        <w:t>th</w:t>
      </w:r>
      <w:r>
        <w:rPr>
          <w:rFonts w:ascii="NTFPreCursivefk" w:hAnsi="NTFPreCursivefk"/>
          <w:sz w:val="34"/>
          <w:szCs w:val="34"/>
        </w:rPr>
        <w:t>-16</w:t>
      </w:r>
      <w:r w:rsidRPr="002D6BBA">
        <w:rPr>
          <w:rFonts w:ascii="NTFPreCursivefk" w:hAnsi="NTFPreCursivefk"/>
          <w:sz w:val="34"/>
          <w:szCs w:val="34"/>
          <w:vertAlign w:val="superscript"/>
        </w:rPr>
        <w:t>th</w:t>
      </w:r>
      <w:r>
        <w:rPr>
          <w:rFonts w:ascii="NTFPreCursivefk" w:hAnsi="NTFPreCursivefk"/>
          <w:sz w:val="34"/>
          <w:szCs w:val="34"/>
        </w:rPr>
        <w:t xml:space="preserve"> October – Grafham Water Centre</w:t>
      </w:r>
    </w:p>
    <w:p w14:paraId="0E39961F" w14:textId="77777777" w:rsidR="009450ED" w:rsidRPr="002D6BBA" w:rsidRDefault="009450ED" w:rsidP="009450ED">
      <w:pPr>
        <w:pStyle w:val="ListParagraph"/>
        <w:numPr>
          <w:ilvl w:val="0"/>
          <w:numId w:val="1"/>
        </w:numPr>
        <w:rPr>
          <w:rFonts w:ascii="NTFPreCursivefk" w:hAnsi="NTFPreCursivefk"/>
          <w:sz w:val="34"/>
          <w:szCs w:val="34"/>
        </w:rPr>
      </w:pPr>
      <w:r>
        <w:rPr>
          <w:rFonts w:ascii="NTFPreCursivefk" w:hAnsi="NTFPreCursivefk"/>
          <w:sz w:val="34"/>
          <w:szCs w:val="34"/>
        </w:rPr>
        <w:t>18</w:t>
      </w:r>
      <w:r w:rsidRPr="007047BC">
        <w:rPr>
          <w:rFonts w:ascii="NTFPreCursivefk" w:hAnsi="NTFPreCursivefk"/>
          <w:sz w:val="34"/>
          <w:szCs w:val="34"/>
          <w:vertAlign w:val="superscript"/>
        </w:rPr>
        <w:t>th</w:t>
      </w:r>
      <w:r>
        <w:rPr>
          <w:rFonts w:ascii="NTFPreCursivefk" w:hAnsi="NTFPreCursivefk"/>
          <w:sz w:val="34"/>
          <w:szCs w:val="34"/>
        </w:rPr>
        <w:t xml:space="preserve"> October – </w:t>
      </w:r>
      <w:proofErr w:type="spellStart"/>
      <w:r>
        <w:rPr>
          <w:rFonts w:ascii="NTFPreCursivefk" w:hAnsi="NTFPreCursivefk"/>
          <w:sz w:val="34"/>
          <w:szCs w:val="34"/>
        </w:rPr>
        <w:t>CoJo</w:t>
      </w:r>
      <w:proofErr w:type="spellEnd"/>
      <w:r>
        <w:rPr>
          <w:rFonts w:ascii="NTFPreCursivefk" w:hAnsi="NTFPreCursivefk"/>
          <w:sz w:val="34"/>
          <w:szCs w:val="34"/>
        </w:rPr>
        <w:t xml:space="preserve"> morning</w:t>
      </w:r>
    </w:p>
    <w:p w14:paraId="5240E6EC" w14:textId="77777777" w:rsidR="009450ED" w:rsidRPr="00CC72CA" w:rsidRDefault="009450ED" w:rsidP="009450ED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 xml:space="preserve">If there are any questions, please telephone or email the office (01638 663927; </w:t>
      </w:r>
      <w:hyperlink r:id="rId9" w:history="1">
        <w:r w:rsidRPr="00CC72CA">
          <w:rPr>
            <w:rStyle w:val="Hyperlink"/>
            <w:rFonts w:ascii="NTFPreCursivefk" w:hAnsi="NTFPreCursivefk"/>
            <w:sz w:val="34"/>
            <w:szCs w:val="34"/>
          </w:rPr>
          <w:t>admin@laureateacademy.co.uk</w:t>
        </w:r>
      </w:hyperlink>
      <w:r w:rsidRPr="00CC72CA">
        <w:rPr>
          <w:rFonts w:ascii="NTFPreCursivefk" w:hAnsi="NTFPreCursivefk"/>
          <w:sz w:val="34"/>
          <w:szCs w:val="34"/>
        </w:rPr>
        <w:t xml:space="preserve">), and </w:t>
      </w:r>
      <w:r>
        <w:rPr>
          <w:rFonts w:ascii="NTFPreCursivefk" w:hAnsi="NTFPreCursivefk"/>
          <w:sz w:val="34"/>
          <w:szCs w:val="34"/>
        </w:rPr>
        <w:t>we</w:t>
      </w:r>
      <w:r w:rsidRPr="00CC72CA">
        <w:rPr>
          <w:rFonts w:ascii="NTFPreCursivefk" w:hAnsi="NTFPreCursivefk"/>
          <w:sz w:val="34"/>
          <w:szCs w:val="34"/>
        </w:rPr>
        <w:t xml:space="preserve"> will get back to you.</w:t>
      </w:r>
    </w:p>
    <w:p w14:paraId="1EE7C666" w14:textId="77777777" w:rsidR="009450ED" w:rsidRDefault="009450ED" w:rsidP="009450ED">
      <w:pPr>
        <w:rPr>
          <w:rFonts w:ascii="NTFPreCursivefk" w:hAnsi="NTFPreCursivefk"/>
          <w:sz w:val="34"/>
          <w:szCs w:val="34"/>
        </w:rPr>
      </w:pPr>
      <w:r w:rsidRPr="00CC72CA">
        <w:rPr>
          <w:rFonts w:ascii="NTFPreCursivefk" w:hAnsi="NTFPreCursivefk"/>
          <w:sz w:val="34"/>
          <w:szCs w:val="34"/>
        </w:rPr>
        <w:t>Thanks, Mr</w:t>
      </w:r>
      <w:r>
        <w:rPr>
          <w:rFonts w:ascii="NTFPreCursivefk" w:hAnsi="NTFPreCursivefk"/>
          <w:sz w:val="34"/>
          <w:szCs w:val="34"/>
        </w:rPr>
        <w:t>s Fisher</w:t>
      </w:r>
      <w:r w:rsidRPr="00CC72CA">
        <w:rPr>
          <w:rFonts w:ascii="NTFPreCursivefk" w:hAnsi="NTFPreCursivefk"/>
          <w:sz w:val="34"/>
          <w:szCs w:val="34"/>
        </w:rPr>
        <w:t>, Mrs Beech</w:t>
      </w:r>
      <w:r>
        <w:rPr>
          <w:rFonts w:ascii="NTFPreCursivefk" w:hAnsi="NTFPreCursivefk"/>
          <w:sz w:val="34"/>
          <w:szCs w:val="34"/>
        </w:rPr>
        <w:t xml:space="preserve"> and Mrs Wright</w:t>
      </w:r>
    </w:p>
    <w:p w14:paraId="5D6BF175" w14:textId="2DB0C3B5" w:rsidR="00060709" w:rsidRPr="00CC72CA" w:rsidRDefault="00060709" w:rsidP="00581656">
      <w:pPr>
        <w:rPr>
          <w:rFonts w:ascii="NTFPreCursivefk" w:hAnsi="NTFPreCursivefk"/>
          <w:sz w:val="34"/>
          <w:szCs w:val="34"/>
        </w:rPr>
      </w:pPr>
    </w:p>
    <w:sectPr w:rsidR="00060709" w:rsidRPr="00CC72CA" w:rsidSect="002815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E4B75"/>
    <w:multiLevelType w:val="hybridMultilevel"/>
    <w:tmpl w:val="DD605A78"/>
    <w:lvl w:ilvl="0" w:tplc="9BBCE87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DE"/>
    <w:rsid w:val="00041C9E"/>
    <w:rsid w:val="00054A7A"/>
    <w:rsid w:val="00060709"/>
    <w:rsid w:val="000610AC"/>
    <w:rsid w:val="00061FE8"/>
    <w:rsid w:val="00076A22"/>
    <w:rsid w:val="001119A5"/>
    <w:rsid w:val="001A54F9"/>
    <w:rsid w:val="001B6382"/>
    <w:rsid w:val="00200C0E"/>
    <w:rsid w:val="00270B97"/>
    <w:rsid w:val="002815DE"/>
    <w:rsid w:val="002C0BFB"/>
    <w:rsid w:val="002D6BBA"/>
    <w:rsid w:val="00302CC9"/>
    <w:rsid w:val="003375E5"/>
    <w:rsid w:val="00375758"/>
    <w:rsid w:val="003C42DC"/>
    <w:rsid w:val="003F7717"/>
    <w:rsid w:val="00456AF7"/>
    <w:rsid w:val="00466144"/>
    <w:rsid w:val="004849FB"/>
    <w:rsid w:val="004F0A92"/>
    <w:rsid w:val="004F69B4"/>
    <w:rsid w:val="0050338C"/>
    <w:rsid w:val="005438C3"/>
    <w:rsid w:val="00581656"/>
    <w:rsid w:val="005C1104"/>
    <w:rsid w:val="005F16F2"/>
    <w:rsid w:val="00655FB9"/>
    <w:rsid w:val="00663AFF"/>
    <w:rsid w:val="006710C7"/>
    <w:rsid w:val="006C39B6"/>
    <w:rsid w:val="006C3B3B"/>
    <w:rsid w:val="006C6DE2"/>
    <w:rsid w:val="006E4F70"/>
    <w:rsid w:val="007047BC"/>
    <w:rsid w:val="008419DB"/>
    <w:rsid w:val="0089422C"/>
    <w:rsid w:val="008E17E4"/>
    <w:rsid w:val="008E5F5C"/>
    <w:rsid w:val="00902ECD"/>
    <w:rsid w:val="00921F4D"/>
    <w:rsid w:val="0094257A"/>
    <w:rsid w:val="009450ED"/>
    <w:rsid w:val="0095162A"/>
    <w:rsid w:val="009755EB"/>
    <w:rsid w:val="0099277F"/>
    <w:rsid w:val="009E5582"/>
    <w:rsid w:val="00A36A5D"/>
    <w:rsid w:val="00AA3AAF"/>
    <w:rsid w:val="00AD52F4"/>
    <w:rsid w:val="00B501B3"/>
    <w:rsid w:val="00B509C0"/>
    <w:rsid w:val="00B66379"/>
    <w:rsid w:val="00B77844"/>
    <w:rsid w:val="00BB0D40"/>
    <w:rsid w:val="00BE548A"/>
    <w:rsid w:val="00BF13BD"/>
    <w:rsid w:val="00C0693A"/>
    <w:rsid w:val="00C130C7"/>
    <w:rsid w:val="00C54BEA"/>
    <w:rsid w:val="00CC72CA"/>
    <w:rsid w:val="00D32BD8"/>
    <w:rsid w:val="00D340D1"/>
    <w:rsid w:val="00D64E97"/>
    <w:rsid w:val="00D72A85"/>
    <w:rsid w:val="00D81E16"/>
    <w:rsid w:val="00D87A8F"/>
    <w:rsid w:val="00DD12A4"/>
    <w:rsid w:val="00E35767"/>
    <w:rsid w:val="00EB18FB"/>
    <w:rsid w:val="00EB50FA"/>
    <w:rsid w:val="00F14D6D"/>
    <w:rsid w:val="00F41F5D"/>
    <w:rsid w:val="00F42ED7"/>
    <w:rsid w:val="00F440B0"/>
    <w:rsid w:val="00FF419E"/>
    <w:rsid w:val="0C91E166"/>
    <w:rsid w:val="12CC53CF"/>
    <w:rsid w:val="18AEB811"/>
    <w:rsid w:val="2CDB09C8"/>
    <w:rsid w:val="340F7464"/>
    <w:rsid w:val="3668C3B1"/>
    <w:rsid w:val="3E15FB29"/>
    <w:rsid w:val="3EE656E7"/>
    <w:rsid w:val="42001274"/>
    <w:rsid w:val="4C5264B5"/>
    <w:rsid w:val="4FCD11DE"/>
    <w:rsid w:val="51829A0C"/>
    <w:rsid w:val="638003C7"/>
    <w:rsid w:val="721EC667"/>
    <w:rsid w:val="73D764EF"/>
    <w:rsid w:val="7999044A"/>
    <w:rsid w:val="7B34D4AB"/>
    <w:rsid w:val="7F7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832F7"/>
  <w15:chartTrackingRefBased/>
  <w15:docId w15:val="{7D57B019-0AE2-4C9C-BF05-D155D530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162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1F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1F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6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laureateacademy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laureateacadem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A84973C67394EBB450804613D6657" ma:contentTypeVersion="13" ma:contentTypeDescription="Create a new document." ma:contentTypeScope="" ma:versionID="d52546edfae91c7d5a16bbab3aead9a6">
  <xsd:schema xmlns:xsd="http://www.w3.org/2001/XMLSchema" xmlns:xs="http://www.w3.org/2001/XMLSchema" xmlns:p="http://schemas.microsoft.com/office/2006/metadata/properties" xmlns:ns3="6bf9f8d1-9e51-49c7-ab21-4f84a926fddd" xmlns:ns4="daf4a43e-c970-4c91-a565-0d029ad1a8af" targetNamespace="http://schemas.microsoft.com/office/2006/metadata/properties" ma:root="true" ma:fieldsID="805ff674466755c1c88205800dc84910" ns3:_="" ns4:_="">
    <xsd:import namespace="6bf9f8d1-9e51-49c7-ab21-4f84a926fddd"/>
    <xsd:import namespace="daf4a43e-c970-4c91-a565-0d029ad1a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f8d1-9e51-49c7-ab21-4f84a926f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4a43e-c970-4c91-a565-0d029ad1a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9000A0-097C-40AA-8D2F-0AE445251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f8d1-9e51-49c7-ab21-4f84a926fddd"/>
    <ds:schemaRef ds:uri="daf4a43e-c970-4c91-a565-0d029ad1a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EDBFBB-9EFA-43F0-A486-4047F0AD7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2F120-56F2-4DDC-B6DD-AE6410C210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Ward Academy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TCoote</dc:creator>
  <cp:keywords/>
  <dc:description/>
  <cp:lastModifiedBy>CFisher</cp:lastModifiedBy>
  <cp:revision>19</cp:revision>
  <cp:lastPrinted>2019-04-24T06:50:00Z</cp:lastPrinted>
  <dcterms:created xsi:type="dcterms:W3CDTF">2024-09-01T13:10:00Z</dcterms:created>
  <dcterms:modified xsi:type="dcterms:W3CDTF">2024-09-03T16:19:00Z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0x010100519A84973C67394EBB450804613D6657</vt:lpwstr>
  </property>
</Properties>
</file>